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06AF80B3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FE2900">
        <w:rPr>
          <w:b/>
        </w:rPr>
        <w:t>September 10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724B4C">
        <w:rPr>
          <w:b/>
        </w:rPr>
        <w:t>8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EBAD5D1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2F5694">
        <w:t>August 13</w:t>
      </w:r>
      <w:r w:rsidR="002879A7">
        <w:t>, 201</w:t>
      </w:r>
      <w:r w:rsidR="000D2B65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61E98377" w14:textId="53C00420" w:rsidR="0000032A" w:rsidRDefault="0000032A" w:rsidP="0000032A">
      <w:pPr>
        <w:pStyle w:val="NoSpacing"/>
        <w:numPr>
          <w:ilvl w:val="1"/>
          <w:numId w:val="4"/>
        </w:numPr>
      </w:pPr>
      <w:r>
        <w:t xml:space="preserve">John </w:t>
      </w:r>
      <w:proofErr w:type="spellStart"/>
      <w:r>
        <w:t>Sacia</w:t>
      </w:r>
      <w:proofErr w:type="spellEnd"/>
      <w:r>
        <w:t xml:space="preserve"> – Trempealeau County District Attorney Candidate</w:t>
      </w:r>
    </w:p>
    <w:p w14:paraId="47424553" w14:textId="4FD15FED" w:rsidR="00CB489F" w:rsidRDefault="00CB489F" w:rsidP="0000032A">
      <w:pPr>
        <w:pStyle w:val="NoSpacing"/>
        <w:numPr>
          <w:ilvl w:val="1"/>
          <w:numId w:val="4"/>
        </w:numPr>
      </w:pPr>
      <w:r>
        <w:t>Rick Niemeier – Trempealeau County District Attorney Candidate</w:t>
      </w:r>
      <w:bookmarkStart w:id="0" w:name="_GoBack"/>
      <w:bookmarkEnd w:id="0"/>
    </w:p>
    <w:p w14:paraId="7A309B7F" w14:textId="345DA36A" w:rsidR="00170E5F" w:rsidRDefault="00170E5F" w:rsidP="002F5694">
      <w:pPr>
        <w:pStyle w:val="NoSpacing"/>
        <w:numPr>
          <w:ilvl w:val="1"/>
          <w:numId w:val="4"/>
        </w:numPr>
      </w:pPr>
      <w:r>
        <w:t>Kelly &amp; Jordan Moen – Girl Scout Silver Award</w:t>
      </w:r>
    </w:p>
    <w:p w14:paraId="73FEC4F9" w14:textId="7234C922" w:rsidR="00DB2638" w:rsidRDefault="002F5694" w:rsidP="002F5694">
      <w:pPr>
        <w:pStyle w:val="NoSpacing"/>
        <w:numPr>
          <w:ilvl w:val="1"/>
          <w:numId w:val="4"/>
        </w:numPr>
      </w:pPr>
      <w:r>
        <w:t xml:space="preserve">David </w:t>
      </w:r>
      <w:proofErr w:type="spellStart"/>
      <w:r>
        <w:t>Bjorklund</w:t>
      </w:r>
      <w:proofErr w:type="spellEnd"/>
      <w:r>
        <w:t xml:space="preserve"> – Neighborhood </w:t>
      </w:r>
    </w:p>
    <w:p w14:paraId="3EEBE157" w14:textId="6C6BCEBD" w:rsidR="00170E5F" w:rsidRDefault="008B7981" w:rsidP="002F5694">
      <w:pPr>
        <w:pStyle w:val="NoSpacing"/>
        <w:numPr>
          <w:ilvl w:val="1"/>
          <w:numId w:val="4"/>
        </w:numPr>
      </w:pPr>
      <w:r>
        <w:t>Missy Evenson – Golf Course</w:t>
      </w:r>
    </w:p>
    <w:p w14:paraId="3C211568" w14:textId="77777777" w:rsidR="000F3647" w:rsidRDefault="000F3647" w:rsidP="000F3647">
      <w:pPr>
        <w:pStyle w:val="NoSpacing"/>
        <w:ind w:left="360"/>
      </w:pPr>
    </w:p>
    <w:p w14:paraId="6191F937" w14:textId="77777777" w:rsidR="000F3647" w:rsidRDefault="000F3647" w:rsidP="000F3647">
      <w:pPr>
        <w:pStyle w:val="NoSpacing"/>
        <w:numPr>
          <w:ilvl w:val="0"/>
          <w:numId w:val="4"/>
        </w:numPr>
      </w:pPr>
      <w:r>
        <w:t>Reports from Officers</w:t>
      </w:r>
    </w:p>
    <w:p w14:paraId="2AB0F41E" w14:textId="331E24FC" w:rsidR="000F3647" w:rsidRDefault="000F3647" w:rsidP="000F3647">
      <w:pPr>
        <w:pStyle w:val="NoSpacing"/>
        <w:numPr>
          <w:ilvl w:val="1"/>
          <w:numId w:val="4"/>
        </w:numPr>
      </w:pPr>
      <w:r>
        <w:t>Clerk</w:t>
      </w:r>
    </w:p>
    <w:p w14:paraId="6FF207B2" w14:textId="3C6EB6E4" w:rsidR="000F3647" w:rsidRDefault="000F3647" w:rsidP="000F3647">
      <w:pPr>
        <w:pStyle w:val="NoSpacing"/>
        <w:numPr>
          <w:ilvl w:val="2"/>
          <w:numId w:val="4"/>
        </w:numPr>
      </w:pPr>
      <w:r>
        <w:t xml:space="preserve">Operator’s License – </w:t>
      </w:r>
      <w:r>
        <w:t xml:space="preserve">Mary L. </w:t>
      </w:r>
      <w:proofErr w:type="spellStart"/>
      <w:r>
        <w:t>Steffenson</w:t>
      </w:r>
      <w:proofErr w:type="spellEnd"/>
      <w:r>
        <w:t xml:space="preserve"> – Countryside Co</w:t>
      </w:r>
      <w:r>
        <w:t>op</w:t>
      </w:r>
    </w:p>
    <w:p w14:paraId="0A8E38D0" w14:textId="77777777" w:rsidR="00246796" w:rsidRDefault="00246796" w:rsidP="00246796">
      <w:pPr>
        <w:pStyle w:val="NoSpacing"/>
        <w:ind w:left="36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4B6DE04C" w14:textId="2A47CF7C" w:rsidR="00CF3AEA" w:rsidRDefault="00876A6C" w:rsidP="00246796">
      <w:pPr>
        <w:pStyle w:val="NoSpacing"/>
        <w:numPr>
          <w:ilvl w:val="1"/>
          <w:numId w:val="4"/>
        </w:numPr>
      </w:pPr>
      <w:r>
        <w:t>Personnel</w:t>
      </w:r>
    </w:p>
    <w:p w14:paraId="4EE9EA0F" w14:textId="0DA170F0" w:rsidR="00AE259A" w:rsidRDefault="00AE259A" w:rsidP="00AE259A">
      <w:pPr>
        <w:pStyle w:val="NoSpacing"/>
        <w:numPr>
          <w:ilvl w:val="2"/>
          <w:numId w:val="4"/>
        </w:numPr>
      </w:pPr>
      <w:r>
        <w:t>Update on applications for Public Works position</w:t>
      </w:r>
    </w:p>
    <w:p w14:paraId="51429368" w14:textId="77777777" w:rsidR="00E74026" w:rsidRDefault="00E74026" w:rsidP="00E74026">
      <w:pPr>
        <w:pStyle w:val="NoSpacing"/>
        <w:ind w:left="720"/>
      </w:pPr>
    </w:p>
    <w:p w14:paraId="67532BAD" w14:textId="2CA589DD" w:rsidR="00B44A6C" w:rsidRDefault="00EA6F43" w:rsidP="00246796">
      <w:pPr>
        <w:pStyle w:val="NoSpacing"/>
        <w:numPr>
          <w:ilvl w:val="1"/>
          <w:numId w:val="4"/>
        </w:numPr>
      </w:pPr>
      <w:r>
        <w:t>Finance</w:t>
      </w:r>
    </w:p>
    <w:p w14:paraId="6FA985D3" w14:textId="6CCC86A5" w:rsidR="00D110D5" w:rsidRDefault="00D110D5" w:rsidP="00D110D5">
      <w:pPr>
        <w:pStyle w:val="NoSpacing"/>
        <w:numPr>
          <w:ilvl w:val="2"/>
          <w:numId w:val="4"/>
        </w:numPr>
      </w:pPr>
      <w:r>
        <w:t>2019 Budget Meeting dates</w:t>
      </w:r>
    </w:p>
    <w:p w14:paraId="084C392A" w14:textId="77777777" w:rsidR="00E74026" w:rsidRDefault="00E74026" w:rsidP="00230E31">
      <w:pPr>
        <w:pStyle w:val="NoSpacing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17719E38" w14:textId="16E5D17C" w:rsidR="009B6ACF" w:rsidRDefault="009B6ACF" w:rsidP="009B6ACF">
      <w:pPr>
        <w:pStyle w:val="NoSpacing"/>
        <w:numPr>
          <w:ilvl w:val="2"/>
          <w:numId w:val="4"/>
        </w:numPr>
      </w:pPr>
      <w:r>
        <w:t>Commercial/Business Appearance Code</w:t>
      </w:r>
    </w:p>
    <w:p w14:paraId="7CCF7905" w14:textId="77777777" w:rsidR="009B6ACF" w:rsidRDefault="009B6ACF" w:rsidP="009B6ACF">
      <w:pPr>
        <w:pStyle w:val="NoSpacing"/>
        <w:numPr>
          <w:ilvl w:val="2"/>
          <w:numId w:val="4"/>
        </w:numPr>
      </w:pPr>
      <w:r>
        <w:t>Sec. 48-249 R-2-1 Zero Lot Line Two-Family Residential District</w:t>
      </w:r>
    </w:p>
    <w:p w14:paraId="5466DCD2" w14:textId="093251EA" w:rsidR="005E536D" w:rsidRDefault="005E536D" w:rsidP="009B6ACF">
      <w:pPr>
        <w:pStyle w:val="NoSpacing"/>
        <w:numPr>
          <w:ilvl w:val="2"/>
          <w:numId w:val="4"/>
        </w:numPr>
      </w:pPr>
      <w:r>
        <w:t>Update of Bullfrog Estates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26E93DB7" w14:textId="686BF0B5" w:rsidR="003D02F8" w:rsidRDefault="00230E31" w:rsidP="003D02F8">
      <w:pPr>
        <w:pStyle w:val="NoSpacing"/>
        <w:numPr>
          <w:ilvl w:val="2"/>
          <w:numId w:val="4"/>
        </w:numPr>
      </w:pPr>
      <w:r>
        <w:t>Campground Meeting date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7D566452" w14:textId="03470CCD" w:rsidR="00D110D5" w:rsidRDefault="00230E31" w:rsidP="00D110D5">
      <w:pPr>
        <w:pStyle w:val="NoSpacing"/>
        <w:numPr>
          <w:ilvl w:val="2"/>
          <w:numId w:val="4"/>
        </w:numPr>
      </w:pPr>
      <w:r>
        <w:t xml:space="preserve">Recycling </w:t>
      </w:r>
      <w:r w:rsidR="00D110D5">
        <w:t>Budget Meeting dates</w:t>
      </w:r>
    </w:p>
    <w:p w14:paraId="282B8D72" w14:textId="57C2D4D6" w:rsidR="00230E31" w:rsidRDefault="00230E31" w:rsidP="00D110D5">
      <w:pPr>
        <w:pStyle w:val="NoSpacing"/>
        <w:numPr>
          <w:ilvl w:val="2"/>
          <w:numId w:val="4"/>
        </w:numPr>
      </w:pPr>
      <w:r>
        <w:t>Repair of wall by demo box</w:t>
      </w:r>
    </w:p>
    <w:p w14:paraId="253F7664" w14:textId="77777777" w:rsidR="0010078C" w:rsidRDefault="0010078C" w:rsidP="002D5AE7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032A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B642E"/>
    <w:rsid w:val="000D2B65"/>
    <w:rsid w:val="000F0270"/>
    <w:rsid w:val="000F3647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0E5F"/>
    <w:rsid w:val="001779DC"/>
    <w:rsid w:val="0018673A"/>
    <w:rsid w:val="001D1B57"/>
    <w:rsid w:val="001D758D"/>
    <w:rsid w:val="001E3683"/>
    <w:rsid w:val="001E5AA1"/>
    <w:rsid w:val="002003AA"/>
    <w:rsid w:val="00203B3D"/>
    <w:rsid w:val="0022585F"/>
    <w:rsid w:val="00230E31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5AE7"/>
    <w:rsid w:val="002D6130"/>
    <w:rsid w:val="002D6B1D"/>
    <w:rsid w:val="002F4638"/>
    <w:rsid w:val="002F5694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5E536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5738"/>
    <w:rsid w:val="00814FE7"/>
    <w:rsid w:val="00822B89"/>
    <w:rsid w:val="00830142"/>
    <w:rsid w:val="00834C86"/>
    <w:rsid w:val="00865FA5"/>
    <w:rsid w:val="00876A6C"/>
    <w:rsid w:val="008A3242"/>
    <w:rsid w:val="008A5C98"/>
    <w:rsid w:val="008B5A97"/>
    <w:rsid w:val="008B7981"/>
    <w:rsid w:val="008C3B53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B6ACF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259A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B330B"/>
    <w:rsid w:val="00CB489F"/>
    <w:rsid w:val="00CD0D46"/>
    <w:rsid w:val="00CD5BE6"/>
    <w:rsid w:val="00CE102E"/>
    <w:rsid w:val="00CF3AEA"/>
    <w:rsid w:val="00CF5889"/>
    <w:rsid w:val="00CF7121"/>
    <w:rsid w:val="00D110D5"/>
    <w:rsid w:val="00D13B38"/>
    <w:rsid w:val="00D26137"/>
    <w:rsid w:val="00D271C1"/>
    <w:rsid w:val="00D27E1D"/>
    <w:rsid w:val="00DB2458"/>
    <w:rsid w:val="00DB263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F869-CF90-4FFF-8FE6-96E8AA13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16</cp:revision>
  <cp:lastPrinted>2018-01-04T20:21:00Z</cp:lastPrinted>
  <dcterms:created xsi:type="dcterms:W3CDTF">2018-08-29T18:19:00Z</dcterms:created>
  <dcterms:modified xsi:type="dcterms:W3CDTF">2018-09-07T12:42:00Z</dcterms:modified>
</cp:coreProperties>
</file>